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60" w:rsidRDefault="00710F60" w:rsidP="00710F60">
      <w:pPr>
        <w:pStyle w:val="Title"/>
        <w:jc w:val="center"/>
        <w:rPr>
          <w:rFonts w:ascii="Verdana" w:hAnsi="Verdana"/>
          <w:b/>
        </w:rPr>
      </w:pPr>
      <w:r>
        <w:rPr>
          <w:rFonts w:ascii="Verdana" w:hAnsi="Verdana"/>
          <w:b/>
        </w:rPr>
        <w:t>Woordenschat</w:t>
      </w:r>
    </w:p>
    <w:p w:rsidR="00710F60" w:rsidRDefault="00710F60" w:rsidP="00710F60"/>
    <w:p w:rsidR="00710F60" w:rsidRDefault="00710F60" w:rsidP="00710F60">
      <w:pPr>
        <w:rPr>
          <w:rFonts w:ascii="Verdana" w:hAnsi="Verdana"/>
          <w:b/>
        </w:rPr>
      </w:pPr>
      <w:r>
        <w:rPr>
          <w:rFonts w:ascii="Verdana" w:hAnsi="Verdana"/>
          <w:b/>
        </w:rPr>
        <w:t>Informatie voor de leerkracht</w:t>
      </w:r>
    </w:p>
    <w:p w:rsidR="00710F60" w:rsidRPr="00966CFC" w:rsidRDefault="00710F60" w:rsidP="00710F60">
      <w:pPr>
        <w:rPr>
          <w:rFonts w:ascii="Verdana" w:hAnsi="Verdana"/>
          <w:b/>
        </w:rPr>
      </w:pPr>
    </w:p>
    <w:p w:rsidR="00710F60" w:rsidRPr="00966CFC"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Resultaat</w:t>
      </w:r>
      <w:r w:rsidRPr="00966CFC">
        <w:rPr>
          <w:rFonts w:ascii="Verdana" w:hAnsi="Verdana" w:cs="Agenda-Light"/>
          <w:sz w:val="24"/>
          <w:szCs w:val="20"/>
        </w:rPr>
        <w:t>:</w:t>
      </w:r>
      <w:r>
        <w:rPr>
          <w:rFonts w:ascii="Verdana" w:hAnsi="Verdana" w:cs="Agenda-Light"/>
          <w:sz w:val="24"/>
          <w:szCs w:val="20"/>
        </w:rPr>
        <w:t xml:space="preserve"> Leerlingen leren nieuwe woorden. </w:t>
      </w:r>
    </w:p>
    <w:p w:rsidR="00710F60" w:rsidRPr="00966CFC"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10F60" w:rsidRPr="00966CFC"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Bold"/>
          <w:b/>
          <w:bCs/>
          <w:sz w:val="24"/>
          <w:szCs w:val="20"/>
        </w:rPr>
        <w:t>Werkwijze</w:t>
      </w:r>
      <w:r w:rsidRPr="00966CFC">
        <w:rPr>
          <w:rFonts w:ascii="Verdana" w:hAnsi="Verdana" w:cs="Agenda-Light"/>
          <w:sz w:val="24"/>
          <w:szCs w:val="20"/>
        </w:rPr>
        <w:t xml:space="preserve">: De leerlingen gaan zelfstandig aan de slag, lukt het hen niet dan kunnen ze hulp inschakelen. </w:t>
      </w:r>
    </w:p>
    <w:p w:rsidR="00710F60" w:rsidRPr="00966CFC"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10F60" w:rsidRPr="00966CFC"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Light"/>
          <w:b/>
          <w:sz w:val="24"/>
          <w:szCs w:val="20"/>
        </w:rPr>
        <w:t xml:space="preserve">Benodigdheden: </w:t>
      </w:r>
      <w:r w:rsidRPr="00966CFC">
        <w:rPr>
          <w:rFonts w:ascii="Verdana" w:hAnsi="Verdana" w:cs="Agenda-Light"/>
          <w:sz w:val="24"/>
          <w:szCs w:val="20"/>
        </w:rPr>
        <w:t>Post-</w:t>
      </w:r>
      <w:proofErr w:type="spellStart"/>
      <w:r w:rsidRPr="00966CFC">
        <w:rPr>
          <w:rFonts w:ascii="Verdana" w:hAnsi="Verdana" w:cs="Agenda-Light"/>
          <w:sz w:val="24"/>
          <w:szCs w:val="20"/>
        </w:rPr>
        <w:t>its</w:t>
      </w:r>
      <w:proofErr w:type="spellEnd"/>
      <w:r w:rsidRPr="00966CFC">
        <w:rPr>
          <w:rFonts w:ascii="Verdana" w:hAnsi="Verdana" w:cs="Agenda-Light"/>
          <w:sz w:val="24"/>
          <w:szCs w:val="20"/>
        </w:rPr>
        <w:t>, leesmateriaal</w:t>
      </w:r>
      <w:r>
        <w:rPr>
          <w:rFonts w:ascii="Verdana" w:hAnsi="Verdana" w:cs="Agenda-Light"/>
          <w:sz w:val="24"/>
          <w:szCs w:val="20"/>
        </w:rPr>
        <w:t>, woordenboek</w:t>
      </w:r>
      <w:r w:rsidRPr="00966CFC">
        <w:rPr>
          <w:rFonts w:ascii="Verdana" w:hAnsi="Verdana" w:cs="Agenda-Light"/>
          <w:sz w:val="24"/>
          <w:szCs w:val="20"/>
        </w:rPr>
        <w:t xml:space="preserve"> en (eventueel) werkblad</w:t>
      </w:r>
    </w:p>
    <w:p w:rsidR="00710F60" w:rsidRPr="00966CFC"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10F60" w:rsidRPr="00966CFC"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b/>
          <w:sz w:val="24"/>
          <w:szCs w:val="20"/>
        </w:rPr>
      </w:pPr>
      <w:r w:rsidRPr="00966CFC">
        <w:rPr>
          <w:rFonts w:ascii="Verdana" w:hAnsi="Verdana" w:cs="Agenda-Light"/>
          <w:b/>
          <w:sz w:val="24"/>
          <w:szCs w:val="20"/>
        </w:rPr>
        <w:t xml:space="preserve">Opties: </w:t>
      </w:r>
    </w:p>
    <w:p w:rsidR="003F630D" w:rsidRDefault="00710F60"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966CFC">
        <w:rPr>
          <w:rFonts w:ascii="Verdana" w:hAnsi="Verdana" w:cs="Agenda-Light"/>
          <w:sz w:val="24"/>
          <w:szCs w:val="20"/>
        </w:rPr>
        <w:t xml:space="preserve">- </w:t>
      </w:r>
      <w:r w:rsidR="003F630D">
        <w:rPr>
          <w:rFonts w:ascii="Verdana" w:hAnsi="Verdana" w:cs="Agenda-Light"/>
          <w:sz w:val="24"/>
          <w:szCs w:val="20"/>
        </w:rPr>
        <w:t>Je kan de onbekende</w:t>
      </w:r>
      <w:r w:rsidR="00AD22BA">
        <w:rPr>
          <w:rFonts w:ascii="Verdana" w:hAnsi="Verdana" w:cs="Agenda-Light"/>
          <w:sz w:val="24"/>
          <w:szCs w:val="20"/>
        </w:rPr>
        <w:t xml:space="preserve"> woorden vergelijken. Wanneer </w:t>
      </w:r>
      <w:bookmarkStart w:id="0" w:name="_GoBack"/>
      <w:bookmarkEnd w:id="0"/>
      <w:r w:rsidR="003F630D">
        <w:rPr>
          <w:rFonts w:ascii="Verdana" w:hAnsi="Verdana" w:cs="Agenda-Light"/>
          <w:sz w:val="24"/>
          <w:szCs w:val="20"/>
        </w:rPr>
        <w:t xml:space="preserve">meerdere </w:t>
      </w:r>
      <w:r w:rsidR="00AD22BA">
        <w:rPr>
          <w:rFonts w:ascii="Verdana" w:hAnsi="Verdana" w:cs="Agenda-Light"/>
          <w:sz w:val="24"/>
          <w:szCs w:val="20"/>
        </w:rPr>
        <w:t xml:space="preserve">keren </w:t>
      </w:r>
      <w:r w:rsidR="003F630D">
        <w:rPr>
          <w:rFonts w:ascii="Verdana" w:hAnsi="Verdana" w:cs="Agenda-Light"/>
          <w:sz w:val="24"/>
          <w:szCs w:val="20"/>
        </w:rPr>
        <w:t xml:space="preserve">hetzelfde woord voorkomt, dan kan je die woorden visueel maken. Hang ze op, zo wakker je het aanschouwelijkheidsprincipe aan. </w:t>
      </w:r>
    </w:p>
    <w:p w:rsidR="003F630D" w:rsidRDefault="003F630D"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710F60" w:rsidRDefault="003F630D"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 Je kan uit de woordenschat telkens een woord nemen en er het woord van de dag van maken. Leerlingen en leerkracht moeten dan het woord zoveel mogelijk gebruiken en in de juiste context!  </w:t>
      </w:r>
    </w:p>
    <w:p w:rsidR="003F630D" w:rsidRDefault="003F630D"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p>
    <w:p w:rsidR="001C66CD" w:rsidRDefault="003F630D"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-Je kan na verloop van tijd ervoor kiezen om de nieuwe woorden te trainen. </w:t>
      </w:r>
    </w:p>
    <w:p w:rsidR="003F630D" w:rsidRDefault="003F630D"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Pr>
          <w:rFonts w:ascii="Verdana" w:hAnsi="Verdana" w:cs="Agenda-Light"/>
          <w:sz w:val="24"/>
          <w:szCs w:val="20"/>
        </w:rPr>
        <w:t xml:space="preserve">Volgende opties kan je gebruiken om woordenschat in te oefenen: </w:t>
      </w:r>
      <w:r w:rsidRPr="001C66CD">
        <w:rPr>
          <w:rFonts w:ascii="Verdana" w:hAnsi="Verdana" w:cs="Agenda-Light"/>
          <w:b/>
          <w:sz w:val="24"/>
          <w:szCs w:val="20"/>
        </w:rPr>
        <w:t>Memory:</w:t>
      </w:r>
      <w:r>
        <w:rPr>
          <w:rFonts w:ascii="Verdana" w:hAnsi="Verdana" w:cs="Agenda-Light"/>
          <w:sz w:val="24"/>
          <w:szCs w:val="20"/>
        </w:rPr>
        <w:t xml:space="preserve"> leerlingen draaien kaartjes en proberen zo de juiste combinatie te vinden. </w:t>
      </w:r>
    </w:p>
    <w:p w:rsidR="003F630D" w:rsidRDefault="001C66CD"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1C66CD">
        <w:rPr>
          <w:rFonts w:ascii="Verdana" w:hAnsi="Verdana" w:cs="Agenda-Light"/>
          <w:b/>
          <w:sz w:val="24"/>
          <w:szCs w:val="20"/>
        </w:rPr>
        <w:t>Puzzel:</w:t>
      </w:r>
      <w:r>
        <w:rPr>
          <w:rFonts w:ascii="Verdana" w:hAnsi="Verdana" w:cs="Agenda-Light"/>
          <w:sz w:val="24"/>
          <w:szCs w:val="20"/>
        </w:rPr>
        <w:t xml:space="preserve"> Laat leerlingen de woordenlijst </w:t>
      </w:r>
      <w:r w:rsidRPr="001C66CD">
        <w:rPr>
          <w:rFonts w:ascii="Verdana" w:hAnsi="Verdana" w:cs="Agenda-Light"/>
          <w:sz w:val="24"/>
          <w:szCs w:val="20"/>
        </w:rPr>
        <w:t xml:space="preserve">puzzelen. Je maakt unieke puzzelstukken die zorgen voor de juiste combinatie. </w:t>
      </w:r>
    </w:p>
    <w:p w:rsidR="001C66CD" w:rsidRPr="00966CFC" w:rsidRDefault="001C66CD" w:rsidP="00710F6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rPr>
          <w:rFonts w:ascii="Verdana" w:hAnsi="Verdana" w:cs="Agenda-Light"/>
          <w:sz w:val="24"/>
          <w:szCs w:val="20"/>
        </w:rPr>
      </w:pPr>
      <w:r w:rsidRPr="001C66CD">
        <w:rPr>
          <w:rFonts w:ascii="Verdana" w:hAnsi="Verdana" w:cs="Agenda-Light"/>
          <w:b/>
          <w:sz w:val="24"/>
          <w:szCs w:val="20"/>
        </w:rPr>
        <w:t>Dobbelen:</w:t>
      </w:r>
      <w:r>
        <w:rPr>
          <w:rFonts w:ascii="Verdana" w:hAnsi="Verdana" w:cs="Agenda-Light"/>
          <w:sz w:val="24"/>
          <w:szCs w:val="20"/>
        </w:rPr>
        <w:t xml:space="preserve"> Maak kaartjes van de </w:t>
      </w:r>
      <w:r w:rsidRPr="001C66CD">
        <w:rPr>
          <w:rFonts w:ascii="Verdana" w:hAnsi="Verdana" w:cs="Agenda-Light"/>
          <w:sz w:val="24"/>
          <w:szCs w:val="20"/>
        </w:rPr>
        <w:t>woordenschat. Laat de leerlingen dobbelen en koppel een opdracht aan de cijfers. Ze trekken dan een begrip en voeren de opdracht bij hun cijfer uit.</w:t>
      </w:r>
    </w:p>
    <w:p w:rsidR="00C36059" w:rsidRDefault="00C36059">
      <w:pPr>
        <w:rPr>
          <w:rFonts w:ascii="Verdana" w:hAnsi="Verdana" w:cs="Agenda-Light"/>
          <w:b/>
          <w:szCs w:val="20"/>
        </w:rPr>
      </w:pPr>
    </w:p>
    <w:p w:rsidR="00710F60" w:rsidRPr="00710F60" w:rsidRDefault="00710F60">
      <w:pPr>
        <w:rPr>
          <w:rFonts w:ascii="Verdana" w:hAnsi="Verdana" w:cs="Agenda-Light"/>
          <w:b/>
          <w:szCs w:val="20"/>
        </w:rPr>
      </w:pPr>
    </w:p>
    <w:p w:rsidR="00710F60" w:rsidRDefault="00710F60" w:rsidP="00710F60"/>
    <w:p w:rsidR="001C66CD" w:rsidRDefault="001C66CD" w:rsidP="00710F60"/>
    <w:p w:rsidR="001C66CD" w:rsidRDefault="001C66CD" w:rsidP="00710F60"/>
    <w:p w:rsidR="001C66CD" w:rsidRDefault="001C66CD" w:rsidP="00710F60"/>
    <w:p w:rsidR="001C66CD" w:rsidRDefault="001C66CD" w:rsidP="00710F60"/>
    <w:p w:rsidR="001C66CD" w:rsidRPr="001C66CD" w:rsidRDefault="001C66CD" w:rsidP="00710F60"/>
    <w:p w:rsidR="00710F60" w:rsidRDefault="00710F60" w:rsidP="00710F60">
      <w:pPr>
        <w:autoSpaceDE w:val="0"/>
        <w:autoSpaceDN w:val="0"/>
        <w:adjustRightInd w:val="0"/>
        <w:spacing w:after="0" w:line="240" w:lineRule="auto"/>
        <w:jc w:val="center"/>
        <w:rPr>
          <w:rFonts w:ascii="Verdana" w:hAnsi="Verdana" w:cs="Agenda-Light"/>
          <w:b/>
          <w:sz w:val="44"/>
          <w:szCs w:val="20"/>
        </w:rPr>
      </w:pPr>
      <w:r w:rsidRPr="00E45DB9">
        <w:rPr>
          <w:rFonts w:ascii="Verdana" w:hAnsi="Verdana" w:cs="Agenda-Light"/>
          <w:b/>
          <w:sz w:val="44"/>
          <w:szCs w:val="20"/>
        </w:rPr>
        <w:lastRenderedPageBreak/>
        <w:t>Werkblad</w:t>
      </w:r>
      <w:r>
        <w:rPr>
          <w:rFonts w:ascii="Verdana" w:hAnsi="Verdana" w:cs="Agenda-Light"/>
          <w:b/>
          <w:sz w:val="44"/>
          <w:szCs w:val="20"/>
        </w:rPr>
        <w:t xml:space="preserve"> woorden</w:t>
      </w:r>
      <w:r>
        <w:rPr>
          <w:rFonts w:ascii="Verdana" w:hAnsi="Verdana" w:cs="Agenda-Light"/>
          <w:b/>
          <w:sz w:val="44"/>
          <w:szCs w:val="20"/>
        </w:rPr>
        <w:t>schat maken</w:t>
      </w:r>
    </w:p>
    <w:p w:rsidR="00710F60" w:rsidRDefault="00710F60" w:rsidP="00710F60">
      <w:pPr>
        <w:autoSpaceDE w:val="0"/>
        <w:autoSpaceDN w:val="0"/>
        <w:adjustRightInd w:val="0"/>
        <w:spacing w:after="0" w:line="240" w:lineRule="auto"/>
        <w:jc w:val="center"/>
        <w:rPr>
          <w:rFonts w:ascii="Verdana" w:hAnsi="Verdana" w:cs="Agenda-Light"/>
          <w:b/>
          <w:sz w:val="32"/>
          <w:szCs w:val="20"/>
        </w:rPr>
      </w:pPr>
    </w:p>
    <w:p w:rsidR="001C66CD" w:rsidRPr="00966CFC" w:rsidRDefault="001C66CD" w:rsidP="00710F60">
      <w:pPr>
        <w:autoSpaceDE w:val="0"/>
        <w:autoSpaceDN w:val="0"/>
        <w:adjustRightInd w:val="0"/>
        <w:spacing w:after="0" w:line="240" w:lineRule="auto"/>
        <w:jc w:val="center"/>
        <w:rPr>
          <w:rFonts w:ascii="Verdana" w:hAnsi="Verdana" w:cs="Agenda-Light"/>
          <w:b/>
          <w:sz w:val="32"/>
          <w:szCs w:val="20"/>
        </w:rPr>
      </w:pPr>
    </w:p>
    <w:p w:rsidR="00710F60" w:rsidRDefault="00710F60" w:rsidP="00710F60">
      <w:pPr>
        <w:autoSpaceDE w:val="0"/>
        <w:autoSpaceDN w:val="0"/>
        <w:adjustRightInd w:val="0"/>
        <w:spacing w:after="0" w:line="240" w:lineRule="auto"/>
        <w:rPr>
          <w:rFonts w:ascii="Verdana" w:hAnsi="Verdana" w:cs="Agenda-Light"/>
          <w:b/>
          <w:sz w:val="36"/>
          <w:szCs w:val="20"/>
        </w:rPr>
      </w:pPr>
      <w:r>
        <w:rPr>
          <w:rFonts w:ascii="Verdana" w:hAnsi="Verdana" w:cs="Agenda-Light"/>
          <w:i/>
          <w:noProof/>
          <w:szCs w:val="20"/>
          <w:lang w:eastAsia="nl-BE"/>
        </w:rPr>
        <mc:AlternateContent>
          <mc:Choice Requires="wps">
            <w:drawing>
              <wp:anchor distT="0" distB="0" distL="114300" distR="114300" simplePos="0" relativeHeight="251659264" behindDoc="1" locked="0" layoutInCell="1" allowOverlap="1" wp14:anchorId="2C98235C" wp14:editId="639146A1">
                <wp:simplePos x="0" y="0"/>
                <wp:positionH relativeFrom="column">
                  <wp:posOffset>-785495</wp:posOffset>
                </wp:positionH>
                <wp:positionV relativeFrom="paragraph">
                  <wp:posOffset>245110</wp:posOffset>
                </wp:positionV>
                <wp:extent cx="4705350" cy="3771900"/>
                <wp:effectExtent l="19050" t="19050" r="1276350" b="19050"/>
                <wp:wrapTight wrapText="bothSides">
                  <wp:wrapPolygon edited="0">
                    <wp:start x="2099" y="-109"/>
                    <wp:lineTo x="1487" y="-109"/>
                    <wp:lineTo x="175" y="1091"/>
                    <wp:lineTo x="-87" y="1636"/>
                    <wp:lineTo x="-87" y="19091"/>
                    <wp:lineTo x="612" y="20836"/>
                    <wp:lineTo x="1924" y="21600"/>
                    <wp:lineTo x="2011" y="21600"/>
                    <wp:lineTo x="19501" y="21600"/>
                    <wp:lineTo x="19589" y="21600"/>
                    <wp:lineTo x="20726" y="20836"/>
                    <wp:lineTo x="20813" y="20836"/>
                    <wp:lineTo x="21687" y="19200"/>
                    <wp:lineTo x="21862" y="10364"/>
                    <wp:lineTo x="27372" y="8618"/>
                    <wp:lineTo x="27372" y="8509"/>
                    <wp:lineTo x="26672" y="7745"/>
                    <wp:lineTo x="21775" y="3382"/>
                    <wp:lineTo x="21425" y="1745"/>
                    <wp:lineTo x="21425" y="1309"/>
                    <wp:lineTo x="19851" y="-109"/>
                    <wp:lineTo x="19414" y="-109"/>
                    <wp:lineTo x="2099" y="-109"/>
                  </wp:wrapPolygon>
                </wp:wrapTight>
                <wp:docPr id="1" name="Rounded Rectangular Callout 1"/>
                <wp:cNvGraphicFramePr/>
                <a:graphic xmlns:a="http://schemas.openxmlformats.org/drawingml/2006/main">
                  <a:graphicData uri="http://schemas.microsoft.com/office/word/2010/wordprocessingShape">
                    <wps:wsp>
                      <wps:cNvSpPr/>
                      <wps:spPr>
                        <a:xfrm>
                          <a:off x="0" y="0"/>
                          <a:ext cx="4705350" cy="3771900"/>
                        </a:xfrm>
                        <a:prstGeom prst="wedgeRoundRectCallout">
                          <a:avLst>
                            <a:gd name="adj1" fmla="val 75762"/>
                            <a:gd name="adj2" fmla="val -10371"/>
                            <a:gd name="adj3" fmla="val 16667"/>
                          </a:avLst>
                        </a:prstGeom>
                        <a:solidFill>
                          <a:schemeClr val="accent2">
                            <a:lumMod val="20000"/>
                            <a:lumOff val="80000"/>
                          </a:schemeClr>
                        </a:solidFill>
                        <a:ln w="38100">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0F60" w:rsidRPr="00E45DB9" w:rsidRDefault="00710F60" w:rsidP="00710F60">
                            <w:pPr>
                              <w:jc w:val="cente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B9">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die woorden die je iets willen zeggen.” </w:t>
                            </w:r>
                          </w:p>
                          <w:p w:rsidR="00710F60" w:rsidRPr="00E45DB9" w:rsidRDefault="00710F60" w:rsidP="00710F60">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B9">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Opdracht:</w:t>
                            </w:r>
                            <w:r w:rsidRPr="00E45DB9">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5DB9">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ga je doen tijdens en na het lezen?</w:t>
                            </w:r>
                          </w:p>
                          <w:p w:rsidR="00710F60" w:rsidRPr="00155CF1" w:rsidRDefault="00710F60" w:rsidP="00155CF1">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C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Plak een post-</w:t>
                            </w:r>
                            <w:proofErr w:type="spellStart"/>
                            <w:r w:rsidRPr="00155C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sidRPr="00155C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bij elk woord dat je niet kent. </w:t>
                            </w:r>
                          </w:p>
                          <w:p w:rsidR="00155CF1" w:rsidRDefault="00155CF1" w:rsidP="00155CF1">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Schrijf de onbekende woorden op.  Gebruik het werkblad. </w:t>
                            </w:r>
                          </w:p>
                          <w:p w:rsidR="00155CF1" w:rsidRDefault="00155CF1" w:rsidP="00155CF1">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 de volgende dingen bij elk woord dat je opschrijft: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Vraag eerst aan medeleerlingen wat het woord betekent.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Zoek de officiële betekenis op in het woordenboek.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Geef in je eigen woorden een omschrijving van het woord.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Maak een eigen voorbeeldzin bij het woord. Uit deze zin moet duidelijk blijken wat het woord betekent.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Tijd over? Maak een tekening van het woord, als dat mogelijk is. </w:t>
                            </w:r>
                          </w:p>
                          <w:p w:rsidR="00155CF1" w:rsidRP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0F60" w:rsidRPr="00523D2B" w:rsidRDefault="00710F60" w:rsidP="00710F60">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823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61.85pt;margin-top:19.3pt;width:370.5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" adj="27165,8560" fillcolor="#fbe4d5 [661]" strokecolor="#f7caac [1301]" strokeweight="3pt">
                <v:textbox>
                  <w:txbxContent>
                    <w:p w:rsidR="00710F60" w:rsidRPr="00E45DB9" w:rsidRDefault="00710F60" w:rsidP="00710F60">
                      <w:pPr>
                        <w:jc w:val="cente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B9">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die woorden die je iets willen zeggen.” </w:t>
                      </w:r>
                    </w:p>
                    <w:p w:rsidR="00710F60" w:rsidRPr="00E45DB9" w:rsidRDefault="00710F60" w:rsidP="00710F60">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DB9">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Opdracht:</w:t>
                      </w:r>
                      <w:r w:rsidRPr="00E45DB9">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5DB9">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 ga je doen tijdens en na het lezen?</w:t>
                      </w:r>
                    </w:p>
                    <w:p w:rsidR="00710F60" w:rsidRPr="00155CF1" w:rsidRDefault="00710F60" w:rsidP="00155CF1">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C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Plak een post-</w:t>
                      </w:r>
                      <w:proofErr w:type="spellStart"/>
                      <w:r w:rsidRPr="00155C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spellEnd"/>
                      <w:r w:rsidRPr="00155C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bij elk woord dat je niet kent. </w:t>
                      </w:r>
                    </w:p>
                    <w:p w:rsidR="00155CF1" w:rsidRDefault="00155CF1" w:rsidP="00155CF1">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Schrijf de onbekende woorden op.  Gebruik het werkblad. </w:t>
                      </w:r>
                    </w:p>
                    <w:p w:rsidR="00155CF1" w:rsidRDefault="00155CF1" w:rsidP="00155CF1">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 de volgende dingen bij elk woord dat je opschrijft: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Vraag eerst aan medeleerlingen wat het woord betekent.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Zoek de officiële betekenis op in het woordenboek.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Geef in je eigen woorden een omschrijving van het woord.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Maak een eigen voorbeeldzin bij het woord. Uit deze zin moet duidelijk blijken wat het woord betekent. </w:t>
                      </w:r>
                    </w:p>
                    <w:p w:rsid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Tijd over? Maak een tekening van het woord, als dat mogelijk is. </w:t>
                      </w:r>
                    </w:p>
                    <w:p w:rsidR="00155CF1" w:rsidRPr="00155CF1" w:rsidRDefault="00155CF1" w:rsidP="00155CF1">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0F60" w:rsidRPr="00523D2B" w:rsidRDefault="00710F60" w:rsidP="00710F60">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p>
    <w:p w:rsidR="00710F60" w:rsidRPr="00E45DB9" w:rsidRDefault="00710F60" w:rsidP="00710F60">
      <w:pPr>
        <w:autoSpaceDE w:val="0"/>
        <w:autoSpaceDN w:val="0"/>
        <w:adjustRightInd w:val="0"/>
        <w:spacing w:after="0" w:line="240" w:lineRule="auto"/>
        <w:rPr>
          <w:rFonts w:ascii="Verdana" w:hAnsi="Verdana" w:cs="Agenda-Light"/>
          <w:sz w:val="36"/>
          <w:szCs w:val="20"/>
        </w:rPr>
      </w:pPr>
    </w:p>
    <w:p w:rsidR="00710F60" w:rsidRDefault="00710F60" w:rsidP="00710F60">
      <w:pPr>
        <w:autoSpaceDE w:val="0"/>
        <w:autoSpaceDN w:val="0"/>
        <w:adjustRightInd w:val="0"/>
        <w:spacing w:after="0" w:line="240" w:lineRule="auto"/>
        <w:rPr>
          <w:rFonts w:ascii="Verdana" w:hAnsi="Verdana" w:cs="Agenda-Light"/>
          <w:szCs w:val="20"/>
        </w:rPr>
      </w:pPr>
    </w:p>
    <w:p w:rsidR="00710F60" w:rsidRPr="00E45DB9" w:rsidRDefault="00710F60" w:rsidP="00710F60">
      <w:pPr>
        <w:autoSpaceDE w:val="0"/>
        <w:autoSpaceDN w:val="0"/>
        <w:adjustRightInd w:val="0"/>
        <w:spacing w:after="0" w:line="240" w:lineRule="auto"/>
        <w:rPr>
          <w:rFonts w:ascii="Verdana" w:hAnsi="Verdana" w:cs="Agenda-Light"/>
          <w:b/>
          <w:szCs w:val="20"/>
        </w:rPr>
      </w:pPr>
    </w:p>
    <w:p w:rsidR="00710F60" w:rsidRDefault="00710F60" w:rsidP="00710F60">
      <w:pPr>
        <w:autoSpaceDE w:val="0"/>
        <w:autoSpaceDN w:val="0"/>
        <w:adjustRightInd w:val="0"/>
        <w:spacing w:after="0" w:line="240" w:lineRule="auto"/>
        <w:jc w:val="center"/>
        <w:rPr>
          <w:rFonts w:ascii="Verdana" w:hAnsi="Verdana" w:cs="Agenda-Light"/>
          <w:i/>
          <w:szCs w:val="20"/>
        </w:rPr>
      </w:pPr>
    </w:p>
    <w:p w:rsidR="00710F60" w:rsidRDefault="00155CF1" w:rsidP="00710F60">
      <w:pPr>
        <w:autoSpaceDE w:val="0"/>
        <w:autoSpaceDN w:val="0"/>
        <w:adjustRightInd w:val="0"/>
        <w:spacing w:after="0" w:line="240" w:lineRule="auto"/>
        <w:jc w:val="center"/>
        <w:rPr>
          <w:rFonts w:ascii="Verdana" w:hAnsi="Verdana" w:cs="Agenda-Light"/>
          <w:i/>
          <w:szCs w:val="20"/>
        </w:rPr>
      </w:pPr>
      <w:r>
        <w:rPr>
          <w:noProof/>
          <w:lang w:eastAsia="nl-BE"/>
        </w:rPr>
        <w:drawing>
          <wp:anchor distT="0" distB="0" distL="114300" distR="114300" simplePos="0" relativeHeight="251660288" behindDoc="1" locked="0" layoutInCell="1" allowOverlap="1" wp14:anchorId="05195E81" wp14:editId="394B1B4F">
            <wp:simplePos x="0" y="0"/>
            <wp:positionH relativeFrom="column">
              <wp:posOffset>5091430</wp:posOffset>
            </wp:positionH>
            <wp:positionV relativeFrom="paragraph">
              <wp:posOffset>47625</wp:posOffset>
            </wp:positionV>
            <wp:extent cx="1628456" cy="1577277"/>
            <wp:effectExtent l="0" t="0" r="0" b="4445"/>
            <wp:wrapNone/>
            <wp:docPr id="2" name="Picture 2" descr="http://us.123rf.com/450wm/chudtsankov/chudtsankov1308/chudtsankov130800456/21699432-smiling-professor-with-an-idea.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50wm/chudtsankov/chudtsankov1308/chudtsankov130800456/21699432-smiling-professor-with-an-idea.jpg?ver=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456" cy="1577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0F60" w:rsidRDefault="00710F60" w:rsidP="00710F60">
      <w:pPr>
        <w:autoSpaceDE w:val="0"/>
        <w:autoSpaceDN w:val="0"/>
        <w:adjustRightInd w:val="0"/>
        <w:spacing w:after="0" w:line="240" w:lineRule="auto"/>
        <w:jc w:val="center"/>
        <w:rPr>
          <w:rFonts w:ascii="Verdana" w:hAnsi="Verdana" w:cs="Agenda-Light"/>
          <w:i/>
          <w:szCs w:val="20"/>
        </w:rPr>
      </w:pPr>
    </w:p>
    <w:p w:rsidR="00710F60" w:rsidRDefault="00710F60" w:rsidP="00710F60">
      <w:pPr>
        <w:autoSpaceDE w:val="0"/>
        <w:autoSpaceDN w:val="0"/>
        <w:adjustRightInd w:val="0"/>
        <w:spacing w:after="0" w:line="240" w:lineRule="auto"/>
        <w:jc w:val="center"/>
        <w:rPr>
          <w:rFonts w:ascii="Verdana" w:hAnsi="Verdana" w:cs="Agenda-Light"/>
          <w:i/>
          <w:szCs w:val="20"/>
        </w:rPr>
      </w:pPr>
    </w:p>
    <w:p w:rsidR="00710F60" w:rsidRDefault="00710F60" w:rsidP="00710F60">
      <w:pPr>
        <w:autoSpaceDE w:val="0"/>
        <w:autoSpaceDN w:val="0"/>
        <w:adjustRightInd w:val="0"/>
        <w:spacing w:after="0" w:line="240" w:lineRule="auto"/>
        <w:jc w:val="center"/>
        <w:rPr>
          <w:rFonts w:ascii="Verdana" w:hAnsi="Verdana" w:cs="Agenda-Light"/>
          <w:i/>
          <w:szCs w:val="20"/>
        </w:rPr>
      </w:pPr>
    </w:p>
    <w:p w:rsidR="00710F60" w:rsidRDefault="00710F60" w:rsidP="00710F60">
      <w:pPr>
        <w:autoSpaceDE w:val="0"/>
        <w:autoSpaceDN w:val="0"/>
        <w:adjustRightInd w:val="0"/>
        <w:spacing w:after="0" w:line="240" w:lineRule="auto"/>
        <w:jc w:val="center"/>
        <w:rPr>
          <w:rFonts w:ascii="Verdana" w:hAnsi="Verdana" w:cs="Agenda-Light"/>
          <w:i/>
          <w:szCs w:val="20"/>
        </w:rPr>
      </w:pPr>
    </w:p>
    <w:p w:rsidR="00710F60" w:rsidRDefault="00710F60" w:rsidP="00710F60">
      <w:pPr>
        <w:rPr>
          <w:rFonts w:ascii="Verdana" w:hAnsi="Verdana" w:cs="Agenda-Light"/>
          <w:b/>
          <w:sz w:val="44"/>
          <w:szCs w:val="20"/>
        </w:rPr>
      </w:pPr>
    </w:p>
    <w:p w:rsidR="00710F60" w:rsidRDefault="00710F60" w:rsidP="00710F60">
      <w:pPr>
        <w:rPr>
          <w:rFonts w:ascii="Verdana" w:hAnsi="Verdana" w:cs="Agenda-Light"/>
          <w:b/>
          <w:sz w:val="44"/>
          <w:szCs w:val="20"/>
        </w:rPr>
      </w:pPr>
    </w:p>
    <w:p w:rsidR="00710F60" w:rsidRDefault="00710F60" w:rsidP="00710F60">
      <w:pPr>
        <w:rPr>
          <w:rFonts w:ascii="Agenda-Light" w:hAnsi="Agenda-Light" w:cs="Agenda-Light"/>
          <w:sz w:val="20"/>
          <w:szCs w:val="20"/>
        </w:rPr>
      </w:pPr>
      <w:r>
        <w:rPr>
          <w:rFonts w:ascii="Agenda-Light" w:hAnsi="Agenda-Light" w:cs="Agenda-Light"/>
          <w:sz w:val="20"/>
          <w:szCs w:val="20"/>
        </w:rPr>
        <w:t>.</w:t>
      </w:r>
    </w:p>
    <w:p w:rsidR="00710F60" w:rsidRDefault="00691E64" w:rsidP="00710F60">
      <w:pPr>
        <w:rPr>
          <w:rFonts w:ascii="Verdana" w:hAnsi="Verdana" w:cs="Agenda-Light"/>
          <w:b/>
          <w:sz w:val="44"/>
          <w:szCs w:val="20"/>
        </w:rPr>
      </w:pPr>
      <w:r>
        <w:rPr>
          <w:noProof/>
          <w:lang w:eastAsia="nl-BE"/>
        </w:rPr>
        <w:drawing>
          <wp:anchor distT="0" distB="0" distL="114300" distR="114300" simplePos="0" relativeHeight="251662336" behindDoc="1" locked="0" layoutInCell="1" allowOverlap="1" wp14:anchorId="044D0B72" wp14:editId="1ABCBA08">
            <wp:simplePos x="0" y="0"/>
            <wp:positionH relativeFrom="column">
              <wp:posOffset>4336415</wp:posOffset>
            </wp:positionH>
            <wp:positionV relativeFrom="paragraph">
              <wp:posOffset>276519</wp:posOffset>
            </wp:positionV>
            <wp:extent cx="2054860" cy="1850390"/>
            <wp:effectExtent l="0" t="0" r="2540" b="0"/>
            <wp:wrapNone/>
            <wp:docPr id="16" name="Picture 16" descr="http://s1.standaardcdn.be/Assets/Images_Upload/2011/09/11/D9_GC43F4EH9.1_FC_12_googlelectrrrr.jpg?maxheight=416&amp;maxwidth=568&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standaardcdn.be/Assets/Images_Upload/2011/09/11/D9_GC43F4EH9.1_FC_12_googlelectrrrr.jpg?maxheight=416&amp;maxwidth=568&amp;form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486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5CF1" w:rsidRDefault="00155CF1" w:rsidP="00710F60">
      <w:pPr>
        <w:rPr>
          <w:rFonts w:ascii="Verdana" w:hAnsi="Verdana" w:cs="Agenda-Light"/>
          <w:b/>
          <w:sz w:val="44"/>
          <w:szCs w:val="20"/>
        </w:rPr>
      </w:pPr>
    </w:p>
    <w:p w:rsidR="00155CF1" w:rsidRDefault="00155CF1" w:rsidP="00710F60">
      <w:pPr>
        <w:rPr>
          <w:rFonts w:ascii="Verdana" w:hAnsi="Verdana" w:cs="Agenda-Light"/>
          <w:b/>
          <w:sz w:val="44"/>
          <w:szCs w:val="20"/>
        </w:rPr>
      </w:pPr>
    </w:p>
    <w:p w:rsidR="00155CF1" w:rsidRDefault="00155CF1" w:rsidP="00710F60">
      <w:pPr>
        <w:rPr>
          <w:rFonts w:ascii="Verdana" w:hAnsi="Verdana" w:cs="Agenda-Light"/>
          <w:b/>
          <w:sz w:val="44"/>
          <w:szCs w:val="20"/>
        </w:rPr>
      </w:pPr>
    </w:p>
    <w:p w:rsidR="001C66CD" w:rsidRDefault="001C66CD" w:rsidP="00710F60">
      <w:pPr>
        <w:rPr>
          <w:rFonts w:ascii="Verdana" w:hAnsi="Verdana" w:cs="Agenda-Light"/>
          <w:b/>
          <w:sz w:val="44"/>
          <w:szCs w:val="20"/>
        </w:rPr>
      </w:pPr>
    </w:p>
    <w:tbl>
      <w:tblPr>
        <w:tblStyle w:val="TableGrid"/>
        <w:tblW w:w="0" w:type="auto"/>
        <w:tblLook w:val="04A0" w:firstRow="1" w:lastRow="0" w:firstColumn="1" w:lastColumn="0" w:noHBand="0" w:noVBand="1"/>
      </w:tblPr>
      <w:tblGrid>
        <w:gridCol w:w="2082"/>
        <w:gridCol w:w="1599"/>
        <w:gridCol w:w="5381"/>
      </w:tblGrid>
      <w:tr w:rsidR="00691E64" w:rsidRPr="002B55B0" w:rsidTr="00691E64">
        <w:tc>
          <w:tcPr>
            <w:tcW w:w="2082" w:type="dxa"/>
            <w:shd w:val="clear" w:color="auto" w:fill="92D050"/>
          </w:tcPr>
          <w:p w:rsidR="00691E64" w:rsidRPr="002B55B0" w:rsidRDefault="00691E64" w:rsidP="00997E13">
            <w:pPr>
              <w:spacing w:line="360" w:lineRule="auto"/>
              <w:jc w:val="center"/>
              <w:rPr>
                <w:rFonts w:ascii="Verdana" w:hAnsi="Verdana" w:cs="Tahoma"/>
                <w:b/>
              </w:rPr>
            </w:pPr>
            <w:r>
              <w:rPr>
                <w:rFonts w:ascii="Verdana" w:hAnsi="Verdana" w:cs="Tahoma"/>
                <w:b/>
              </w:rPr>
              <w:t>Woorden</w:t>
            </w:r>
          </w:p>
        </w:tc>
        <w:tc>
          <w:tcPr>
            <w:tcW w:w="6980" w:type="dxa"/>
            <w:gridSpan w:val="2"/>
            <w:shd w:val="clear" w:color="auto" w:fill="92D050"/>
          </w:tcPr>
          <w:p w:rsidR="00691E64" w:rsidRDefault="00691E64" w:rsidP="00997E13">
            <w:pPr>
              <w:spacing w:line="360" w:lineRule="auto"/>
              <w:jc w:val="center"/>
              <w:rPr>
                <w:rFonts w:ascii="Verdana" w:hAnsi="Verdana" w:cs="Tahoma"/>
                <w:b/>
              </w:rPr>
            </w:pPr>
            <w:r>
              <w:rPr>
                <w:rFonts w:ascii="Verdana" w:hAnsi="Verdana" w:cs="Tahoma"/>
                <w:b/>
              </w:rPr>
              <w:t>Verklaring</w:t>
            </w:r>
          </w:p>
          <w:p w:rsidR="00691E64" w:rsidRPr="002B55B0" w:rsidRDefault="00691E64" w:rsidP="00997E13">
            <w:pPr>
              <w:spacing w:line="360" w:lineRule="auto"/>
              <w:jc w:val="center"/>
              <w:rPr>
                <w:rFonts w:ascii="Verdana" w:hAnsi="Verdana" w:cs="Tahoma"/>
                <w:b/>
              </w:rPr>
            </w:pPr>
          </w:p>
        </w:tc>
      </w:tr>
      <w:tr w:rsidR="00155CF1" w:rsidRPr="002B55B0" w:rsidTr="00997E13">
        <w:tc>
          <w:tcPr>
            <w:tcW w:w="2082" w:type="dxa"/>
            <w:vMerge w:val="restart"/>
          </w:tcPr>
          <w:p w:rsidR="00155CF1" w:rsidRPr="002B55B0" w:rsidRDefault="00691E64" w:rsidP="00997E13">
            <w:pPr>
              <w:spacing w:line="360" w:lineRule="auto"/>
              <w:rPr>
                <w:rFonts w:ascii="Verdana" w:hAnsi="Verdana" w:cs="Tahoma"/>
              </w:rPr>
            </w:pPr>
            <w:r>
              <w:rPr>
                <w:rFonts w:ascii="Verdana" w:hAnsi="Verdana" w:cs="Tahoma"/>
              </w:rPr>
              <w:t xml:space="preserve">Woord: </w:t>
            </w:r>
          </w:p>
        </w:tc>
        <w:tc>
          <w:tcPr>
            <w:tcW w:w="1599" w:type="dxa"/>
          </w:tcPr>
          <w:p w:rsidR="00155CF1" w:rsidRPr="002B55B0" w:rsidRDefault="00155CF1" w:rsidP="00997E13">
            <w:pPr>
              <w:spacing w:line="360" w:lineRule="auto"/>
              <w:rPr>
                <w:rFonts w:ascii="Verdana" w:hAnsi="Verdana" w:cs="Tahoma"/>
              </w:rPr>
            </w:pPr>
            <w:r>
              <w:rPr>
                <w:rFonts w:ascii="Verdana" w:hAnsi="Verdana" w:cs="Tahoma"/>
              </w:rPr>
              <w:t>Woordenboek</w:t>
            </w:r>
          </w:p>
        </w:tc>
        <w:tc>
          <w:tcPr>
            <w:tcW w:w="5381" w:type="dxa"/>
          </w:tcPr>
          <w:p w:rsidR="00155CF1" w:rsidRDefault="00155CF1"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155CF1" w:rsidRPr="002B55B0" w:rsidTr="00997E13">
        <w:tc>
          <w:tcPr>
            <w:tcW w:w="2082" w:type="dxa"/>
            <w:vMerge/>
          </w:tcPr>
          <w:p w:rsidR="00155CF1" w:rsidRPr="002B55B0" w:rsidRDefault="00155CF1" w:rsidP="00997E13">
            <w:pPr>
              <w:spacing w:line="360" w:lineRule="auto"/>
              <w:rPr>
                <w:rFonts w:ascii="Verdana" w:hAnsi="Verdana" w:cs="Tahoma"/>
              </w:rPr>
            </w:pPr>
          </w:p>
        </w:tc>
        <w:tc>
          <w:tcPr>
            <w:tcW w:w="1599" w:type="dxa"/>
          </w:tcPr>
          <w:p w:rsidR="00155CF1" w:rsidRPr="002B55B0" w:rsidRDefault="00155CF1" w:rsidP="00997E13">
            <w:pPr>
              <w:spacing w:line="360" w:lineRule="auto"/>
              <w:rPr>
                <w:rFonts w:ascii="Verdana" w:hAnsi="Verdana" w:cs="Tahoma"/>
              </w:rPr>
            </w:pPr>
            <w:r>
              <w:rPr>
                <w:rFonts w:ascii="Verdana" w:hAnsi="Verdana" w:cs="Tahoma"/>
              </w:rPr>
              <w:t xml:space="preserve">Eigen omschrijving </w:t>
            </w:r>
          </w:p>
        </w:tc>
        <w:tc>
          <w:tcPr>
            <w:tcW w:w="5381" w:type="dxa"/>
          </w:tcPr>
          <w:p w:rsidR="00155CF1" w:rsidRDefault="00155CF1"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155CF1" w:rsidRPr="002B55B0" w:rsidTr="00997E13">
        <w:tc>
          <w:tcPr>
            <w:tcW w:w="2082" w:type="dxa"/>
            <w:vMerge/>
          </w:tcPr>
          <w:p w:rsidR="00155CF1" w:rsidRPr="002B55B0" w:rsidRDefault="00155CF1" w:rsidP="00997E13">
            <w:pPr>
              <w:spacing w:line="360" w:lineRule="auto"/>
              <w:rPr>
                <w:rFonts w:ascii="Verdana" w:hAnsi="Verdana" w:cs="Tahoma"/>
              </w:rPr>
            </w:pPr>
          </w:p>
        </w:tc>
        <w:tc>
          <w:tcPr>
            <w:tcW w:w="1599" w:type="dxa"/>
          </w:tcPr>
          <w:p w:rsidR="00155CF1" w:rsidRPr="002B55B0" w:rsidRDefault="00155CF1" w:rsidP="00997E13">
            <w:pPr>
              <w:spacing w:line="360" w:lineRule="auto"/>
              <w:rPr>
                <w:rFonts w:ascii="Verdana" w:hAnsi="Verdana" w:cs="Tahoma"/>
              </w:rPr>
            </w:pPr>
            <w:r w:rsidRPr="002B55B0">
              <w:rPr>
                <w:rFonts w:ascii="Verdana" w:hAnsi="Verdana" w:cs="Tahoma"/>
              </w:rPr>
              <w:t>Voorbeeldzin</w:t>
            </w:r>
          </w:p>
        </w:tc>
        <w:tc>
          <w:tcPr>
            <w:tcW w:w="5381" w:type="dxa"/>
          </w:tcPr>
          <w:p w:rsidR="00155CF1" w:rsidRDefault="00155CF1"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691E64" w:rsidRPr="002B55B0" w:rsidTr="00691E64">
        <w:tc>
          <w:tcPr>
            <w:tcW w:w="2082" w:type="dxa"/>
            <w:vMerge w:val="restart"/>
          </w:tcPr>
          <w:p w:rsidR="00691E64" w:rsidRPr="002B55B0" w:rsidRDefault="00691E64" w:rsidP="00997E13">
            <w:pPr>
              <w:spacing w:line="360" w:lineRule="auto"/>
              <w:rPr>
                <w:rFonts w:ascii="Verdana" w:hAnsi="Verdana" w:cs="Tahoma"/>
              </w:rPr>
            </w:pPr>
            <w:r>
              <w:rPr>
                <w:rFonts w:ascii="Verdana" w:hAnsi="Verdana" w:cs="Tahoma"/>
              </w:rPr>
              <w:lastRenderedPageBreak/>
              <w:t xml:space="preserve">Woord: </w:t>
            </w:r>
          </w:p>
          <w:p w:rsidR="00691E64" w:rsidRPr="002B55B0" w:rsidRDefault="00691E64" w:rsidP="00997E13">
            <w:pPr>
              <w:spacing w:line="360" w:lineRule="auto"/>
              <w:rPr>
                <w:rFonts w:ascii="Verdana" w:hAnsi="Verdana" w:cs="Tahoma"/>
              </w:rPr>
            </w:pPr>
          </w:p>
        </w:tc>
        <w:tc>
          <w:tcPr>
            <w:tcW w:w="1599" w:type="dxa"/>
          </w:tcPr>
          <w:p w:rsidR="00691E64" w:rsidRPr="002B55B0" w:rsidRDefault="00691E64" w:rsidP="00997E13">
            <w:pPr>
              <w:spacing w:line="360" w:lineRule="auto"/>
              <w:rPr>
                <w:rFonts w:ascii="Verdana" w:hAnsi="Verdana" w:cs="Tahoma"/>
              </w:rPr>
            </w:pPr>
            <w:r>
              <w:rPr>
                <w:rFonts w:ascii="Verdana" w:hAnsi="Verdana" w:cs="Tahoma"/>
              </w:rPr>
              <w:t>Woordenboek</w:t>
            </w:r>
          </w:p>
        </w:tc>
        <w:tc>
          <w:tcPr>
            <w:tcW w:w="5381" w:type="dxa"/>
          </w:tcPr>
          <w:p w:rsidR="00691E64" w:rsidRDefault="00691E64"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691E64" w:rsidRPr="002B55B0" w:rsidTr="00691E64">
        <w:tc>
          <w:tcPr>
            <w:tcW w:w="2082" w:type="dxa"/>
            <w:vMerge/>
          </w:tcPr>
          <w:p w:rsidR="00691E64" w:rsidRPr="002B55B0" w:rsidRDefault="00691E64" w:rsidP="00997E13">
            <w:pPr>
              <w:spacing w:line="360" w:lineRule="auto"/>
              <w:rPr>
                <w:rFonts w:ascii="Verdana" w:hAnsi="Verdana" w:cs="Tahoma"/>
              </w:rPr>
            </w:pPr>
          </w:p>
        </w:tc>
        <w:tc>
          <w:tcPr>
            <w:tcW w:w="1599" w:type="dxa"/>
          </w:tcPr>
          <w:p w:rsidR="00691E64" w:rsidRPr="002B55B0" w:rsidRDefault="00691E64" w:rsidP="00997E13">
            <w:pPr>
              <w:spacing w:line="360" w:lineRule="auto"/>
              <w:rPr>
                <w:rFonts w:ascii="Verdana" w:hAnsi="Verdana" w:cs="Tahoma"/>
              </w:rPr>
            </w:pPr>
            <w:r>
              <w:rPr>
                <w:rFonts w:ascii="Verdana" w:hAnsi="Verdana" w:cs="Tahoma"/>
              </w:rPr>
              <w:t xml:space="preserve">Eigen omschrijving </w:t>
            </w:r>
          </w:p>
        </w:tc>
        <w:tc>
          <w:tcPr>
            <w:tcW w:w="5381" w:type="dxa"/>
          </w:tcPr>
          <w:p w:rsidR="00691E64" w:rsidRDefault="00691E64"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691E64" w:rsidRPr="002B55B0" w:rsidTr="00691E64">
        <w:tc>
          <w:tcPr>
            <w:tcW w:w="2082" w:type="dxa"/>
            <w:vMerge/>
          </w:tcPr>
          <w:p w:rsidR="00691E64" w:rsidRPr="002B55B0" w:rsidRDefault="00691E64" w:rsidP="00997E13">
            <w:pPr>
              <w:spacing w:line="360" w:lineRule="auto"/>
              <w:rPr>
                <w:rFonts w:ascii="Verdana" w:hAnsi="Verdana" w:cs="Tahoma"/>
              </w:rPr>
            </w:pPr>
          </w:p>
        </w:tc>
        <w:tc>
          <w:tcPr>
            <w:tcW w:w="1599" w:type="dxa"/>
          </w:tcPr>
          <w:p w:rsidR="00691E64" w:rsidRPr="002B55B0" w:rsidRDefault="00691E64" w:rsidP="00997E13">
            <w:pPr>
              <w:spacing w:line="360" w:lineRule="auto"/>
              <w:rPr>
                <w:rFonts w:ascii="Verdana" w:hAnsi="Verdana" w:cs="Tahoma"/>
              </w:rPr>
            </w:pPr>
            <w:r w:rsidRPr="002B55B0">
              <w:rPr>
                <w:rFonts w:ascii="Verdana" w:hAnsi="Verdana" w:cs="Tahoma"/>
              </w:rPr>
              <w:t>Voorbeeldzin</w:t>
            </w:r>
          </w:p>
        </w:tc>
        <w:tc>
          <w:tcPr>
            <w:tcW w:w="5381" w:type="dxa"/>
          </w:tcPr>
          <w:p w:rsidR="00691E64" w:rsidRDefault="00691E64"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691E64" w:rsidRPr="002B55B0" w:rsidTr="00691E64">
        <w:tc>
          <w:tcPr>
            <w:tcW w:w="2082" w:type="dxa"/>
            <w:vMerge w:val="restart"/>
          </w:tcPr>
          <w:p w:rsidR="00691E64" w:rsidRPr="002B55B0" w:rsidRDefault="00691E64" w:rsidP="00997E13">
            <w:pPr>
              <w:spacing w:line="360" w:lineRule="auto"/>
              <w:rPr>
                <w:rFonts w:ascii="Verdana" w:hAnsi="Verdana" w:cs="Tahoma"/>
              </w:rPr>
            </w:pPr>
            <w:r>
              <w:rPr>
                <w:rFonts w:ascii="Verdana" w:hAnsi="Verdana" w:cs="Tahoma"/>
              </w:rPr>
              <w:t xml:space="preserve">Woord: </w:t>
            </w:r>
          </w:p>
          <w:p w:rsidR="00691E64" w:rsidRPr="002B55B0" w:rsidRDefault="00691E64" w:rsidP="00997E13">
            <w:pPr>
              <w:spacing w:line="360" w:lineRule="auto"/>
              <w:rPr>
                <w:rFonts w:ascii="Verdana" w:hAnsi="Verdana" w:cs="Tahoma"/>
              </w:rPr>
            </w:pPr>
          </w:p>
        </w:tc>
        <w:tc>
          <w:tcPr>
            <w:tcW w:w="1599" w:type="dxa"/>
          </w:tcPr>
          <w:p w:rsidR="00691E64" w:rsidRPr="002B55B0" w:rsidRDefault="00691E64" w:rsidP="00997E13">
            <w:pPr>
              <w:spacing w:line="360" w:lineRule="auto"/>
              <w:rPr>
                <w:rFonts w:ascii="Verdana" w:hAnsi="Verdana" w:cs="Tahoma"/>
              </w:rPr>
            </w:pPr>
            <w:r>
              <w:rPr>
                <w:rFonts w:ascii="Verdana" w:hAnsi="Verdana" w:cs="Tahoma"/>
              </w:rPr>
              <w:t>Woordenboek</w:t>
            </w:r>
          </w:p>
        </w:tc>
        <w:tc>
          <w:tcPr>
            <w:tcW w:w="5381" w:type="dxa"/>
          </w:tcPr>
          <w:p w:rsidR="00691E64" w:rsidRDefault="00691E64"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691E64" w:rsidRPr="002B55B0" w:rsidTr="00691E64">
        <w:tc>
          <w:tcPr>
            <w:tcW w:w="2082" w:type="dxa"/>
            <w:vMerge/>
          </w:tcPr>
          <w:p w:rsidR="00691E64" w:rsidRPr="002B55B0" w:rsidRDefault="00691E64" w:rsidP="00997E13">
            <w:pPr>
              <w:spacing w:line="360" w:lineRule="auto"/>
              <w:rPr>
                <w:rFonts w:ascii="Verdana" w:hAnsi="Verdana" w:cs="Tahoma"/>
              </w:rPr>
            </w:pPr>
          </w:p>
        </w:tc>
        <w:tc>
          <w:tcPr>
            <w:tcW w:w="1599" w:type="dxa"/>
          </w:tcPr>
          <w:p w:rsidR="00691E64" w:rsidRPr="002B55B0" w:rsidRDefault="00691E64" w:rsidP="00997E13">
            <w:pPr>
              <w:spacing w:line="360" w:lineRule="auto"/>
              <w:rPr>
                <w:rFonts w:ascii="Verdana" w:hAnsi="Verdana" w:cs="Tahoma"/>
              </w:rPr>
            </w:pPr>
            <w:r>
              <w:rPr>
                <w:rFonts w:ascii="Verdana" w:hAnsi="Verdana" w:cs="Tahoma"/>
              </w:rPr>
              <w:t xml:space="preserve">Eigen omschrijving </w:t>
            </w:r>
          </w:p>
        </w:tc>
        <w:tc>
          <w:tcPr>
            <w:tcW w:w="5381" w:type="dxa"/>
          </w:tcPr>
          <w:p w:rsidR="00691E64" w:rsidRDefault="00691E64"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691E64" w:rsidRPr="002B55B0" w:rsidTr="00691E64">
        <w:tc>
          <w:tcPr>
            <w:tcW w:w="2082" w:type="dxa"/>
            <w:vMerge/>
          </w:tcPr>
          <w:p w:rsidR="00691E64" w:rsidRPr="002B55B0" w:rsidRDefault="00691E64" w:rsidP="00997E13">
            <w:pPr>
              <w:spacing w:line="360" w:lineRule="auto"/>
              <w:rPr>
                <w:rFonts w:ascii="Verdana" w:hAnsi="Verdana" w:cs="Tahoma"/>
              </w:rPr>
            </w:pPr>
          </w:p>
        </w:tc>
        <w:tc>
          <w:tcPr>
            <w:tcW w:w="1599" w:type="dxa"/>
          </w:tcPr>
          <w:p w:rsidR="00691E64" w:rsidRPr="002B55B0" w:rsidRDefault="00691E64" w:rsidP="00997E13">
            <w:pPr>
              <w:spacing w:line="360" w:lineRule="auto"/>
              <w:rPr>
                <w:rFonts w:ascii="Verdana" w:hAnsi="Verdana" w:cs="Tahoma"/>
              </w:rPr>
            </w:pPr>
            <w:r w:rsidRPr="002B55B0">
              <w:rPr>
                <w:rFonts w:ascii="Verdana" w:hAnsi="Verdana" w:cs="Tahoma"/>
              </w:rPr>
              <w:t>Voorbeeldzin</w:t>
            </w:r>
          </w:p>
        </w:tc>
        <w:tc>
          <w:tcPr>
            <w:tcW w:w="5381" w:type="dxa"/>
          </w:tcPr>
          <w:p w:rsidR="00691E64" w:rsidRDefault="00691E64" w:rsidP="00997E13">
            <w:pPr>
              <w:spacing w:line="360" w:lineRule="auto"/>
              <w:rPr>
                <w:rFonts w:ascii="Verdana" w:hAnsi="Verdana" w:cs="Tahoma"/>
              </w:rPr>
            </w:pPr>
          </w:p>
          <w:p w:rsidR="00691E64" w:rsidRDefault="00691E64" w:rsidP="00997E13">
            <w:pPr>
              <w:spacing w:line="360" w:lineRule="auto"/>
              <w:rPr>
                <w:rFonts w:ascii="Verdana" w:hAnsi="Verdana" w:cs="Tahoma"/>
              </w:rPr>
            </w:pPr>
          </w:p>
          <w:p w:rsidR="00691E64" w:rsidRPr="002B55B0" w:rsidRDefault="00691E64" w:rsidP="00997E13">
            <w:pPr>
              <w:spacing w:line="360" w:lineRule="auto"/>
              <w:rPr>
                <w:rFonts w:ascii="Verdana" w:hAnsi="Verdana" w:cs="Tahoma"/>
              </w:rPr>
            </w:pPr>
          </w:p>
        </w:tc>
      </w:tr>
      <w:tr w:rsidR="003F630D" w:rsidRPr="002B55B0" w:rsidTr="003F630D">
        <w:tc>
          <w:tcPr>
            <w:tcW w:w="2082" w:type="dxa"/>
            <w:vMerge w:val="restart"/>
          </w:tcPr>
          <w:p w:rsidR="003F630D" w:rsidRPr="002B55B0" w:rsidRDefault="003F630D" w:rsidP="00997E13">
            <w:pPr>
              <w:spacing w:line="360" w:lineRule="auto"/>
              <w:rPr>
                <w:rFonts w:ascii="Verdana" w:hAnsi="Verdana" w:cs="Tahoma"/>
              </w:rPr>
            </w:pPr>
            <w:r>
              <w:rPr>
                <w:rFonts w:ascii="Verdana" w:hAnsi="Verdana" w:cs="Tahoma"/>
              </w:rPr>
              <w:t>Woord</w:t>
            </w:r>
          </w:p>
          <w:p w:rsidR="003F630D" w:rsidRPr="002B55B0" w:rsidRDefault="003F630D" w:rsidP="00997E13">
            <w:pPr>
              <w:spacing w:line="360" w:lineRule="auto"/>
              <w:rPr>
                <w:rFonts w:ascii="Verdana" w:hAnsi="Verdana" w:cs="Tahoma"/>
              </w:rPr>
            </w:pPr>
          </w:p>
        </w:tc>
        <w:tc>
          <w:tcPr>
            <w:tcW w:w="1599" w:type="dxa"/>
          </w:tcPr>
          <w:p w:rsidR="003F630D" w:rsidRPr="002B55B0" w:rsidRDefault="003F630D" w:rsidP="00997E13">
            <w:pPr>
              <w:spacing w:line="360" w:lineRule="auto"/>
              <w:rPr>
                <w:rFonts w:ascii="Verdana" w:hAnsi="Verdana" w:cs="Tahoma"/>
              </w:rPr>
            </w:pPr>
            <w:r>
              <w:rPr>
                <w:rFonts w:ascii="Verdana" w:hAnsi="Verdana" w:cs="Tahoma"/>
              </w:rPr>
              <w:t>Woordenboek</w:t>
            </w:r>
          </w:p>
        </w:tc>
        <w:tc>
          <w:tcPr>
            <w:tcW w:w="5381" w:type="dxa"/>
          </w:tcPr>
          <w:p w:rsidR="003F630D" w:rsidRDefault="003F630D" w:rsidP="00997E13">
            <w:pPr>
              <w:spacing w:line="360" w:lineRule="auto"/>
              <w:rPr>
                <w:rFonts w:ascii="Verdana" w:hAnsi="Verdana" w:cs="Tahoma"/>
              </w:rPr>
            </w:pPr>
          </w:p>
          <w:p w:rsidR="003F630D" w:rsidRDefault="003F630D" w:rsidP="00997E13">
            <w:pPr>
              <w:spacing w:line="360" w:lineRule="auto"/>
              <w:rPr>
                <w:rFonts w:ascii="Verdana" w:hAnsi="Verdana" w:cs="Tahoma"/>
              </w:rPr>
            </w:pPr>
          </w:p>
          <w:p w:rsidR="003F630D" w:rsidRPr="002B55B0" w:rsidRDefault="003F630D" w:rsidP="00997E13">
            <w:pPr>
              <w:spacing w:line="360" w:lineRule="auto"/>
              <w:rPr>
                <w:rFonts w:ascii="Verdana" w:hAnsi="Verdana" w:cs="Tahoma"/>
              </w:rPr>
            </w:pPr>
          </w:p>
        </w:tc>
      </w:tr>
      <w:tr w:rsidR="003F630D" w:rsidRPr="002B55B0" w:rsidTr="003F630D">
        <w:tc>
          <w:tcPr>
            <w:tcW w:w="2082" w:type="dxa"/>
            <w:vMerge/>
          </w:tcPr>
          <w:p w:rsidR="003F630D" w:rsidRPr="002B55B0" w:rsidRDefault="003F630D" w:rsidP="00997E13">
            <w:pPr>
              <w:spacing w:line="360" w:lineRule="auto"/>
              <w:rPr>
                <w:rFonts w:ascii="Verdana" w:hAnsi="Verdana" w:cs="Tahoma"/>
              </w:rPr>
            </w:pPr>
          </w:p>
        </w:tc>
        <w:tc>
          <w:tcPr>
            <w:tcW w:w="1599" w:type="dxa"/>
          </w:tcPr>
          <w:p w:rsidR="003F630D" w:rsidRPr="002B55B0" w:rsidRDefault="003F630D" w:rsidP="00997E13">
            <w:pPr>
              <w:spacing w:line="360" w:lineRule="auto"/>
              <w:rPr>
                <w:rFonts w:ascii="Verdana" w:hAnsi="Verdana" w:cs="Tahoma"/>
              </w:rPr>
            </w:pPr>
            <w:r>
              <w:rPr>
                <w:rFonts w:ascii="Verdana" w:hAnsi="Verdana" w:cs="Tahoma"/>
              </w:rPr>
              <w:t xml:space="preserve">Eigen omschrijving </w:t>
            </w:r>
          </w:p>
        </w:tc>
        <w:tc>
          <w:tcPr>
            <w:tcW w:w="5381" w:type="dxa"/>
          </w:tcPr>
          <w:p w:rsidR="003F630D" w:rsidRDefault="003F630D" w:rsidP="00997E13">
            <w:pPr>
              <w:spacing w:line="360" w:lineRule="auto"/>
              <w:rPr>
                <w:rFonts w:ascii="Verdana" w:hAnsi="Verdana" w:cs="Tahoma"/>
              </w:rPr>
            </w:pPr>
          </w:p>
          <w:p w:rsidR="003F630D" w:rsidRDefault="003F630D" w:rsidP="00997E13">
            <w:pPr>
              <w:spacing w:line="360" w:lineRule="auto"/>
              <w:rPr>
                <w:rFonts w:ascii="Verdana" w:hAnsi="Verdana" w:cs="Tahoma"/>
              </w:rPr>
            </w:pPr>
          </w:p>
          <w:p w:rsidR="003F630D" w:rsidRPr="002B55B0" w:rsidRDefault="003F630D" w:rsidP="00997E13">
            <w:pPr>
              <w:spacing w:line="360" w:lineRule="auto"/>
              <w:rPr>
                <w:rFonts w:ascii="Verdana" w:hAnsi="Verdana" w:cs="Tahoma"/>
              </w:rPr>
            </w:pPr>
          </w:p>
        </w:tc>
      </w:tr>
      <w:tr w:rsidR="003F630D" w:rsidRPr="002B55B0" w:rsidTr="003F630D">
        <w:tc>
          <w:tcPr>
            <w:tcW w:w="2082" w:type="dxa"/>
            <w:vMerge/>
          </w:tcPr>
          <w:p w:rsidR="003F630D" w:rsidRPr="002B55B0" w:rsidRDefault="003F630D" w:rsidP="00997E13">
            <w:pPr>
              <w:spacing w:line="360" w:lineRule="auto"/>
              <w:rPr>
                <w:rFonts w:ascii="Verdana" w:hAnsi="Verdana" w:cs="Tahoma"/>
              </w:rPr>
            </w:pPr>
          </w:p>
        </w:tc>
        <w:tc>
          <w:tcPr>
            <w:tcW w:w="1599" w:type="dxa"/>
          </w:tcPr>
          <w:p w:rsidR="003F630D" w:rsidRPr="002B55B0" w:rsidRDefault="003F630D" w:rsidP="00997E13">
            <w:pPr>
              <w:spacing w:line="360" w:lineRule="auto"/>
              <w:rPr>
                <w:rFonts w:ascii="Verdana" w:hAnsi="Verdana" w:cs="Tahoma"/>
              </w:rPr>
            </w:pPr>
            <w:r w:rsidRPr="002B55B0">
              <w:rPr>
                <w:rFonts w:ascii="Verdana" w:hAnsi="Verdana" w:cs="Tahoma"/>
              </w:rPr>
              <w:t>Voorbeeldzin</w:t>
            </w:r>
          </w:p>
        </w:tc>
        <w:tc>
          <w:tcPr>
            <w:tcW w:w="5381" w:type="dxa"/>
          </w:tcPr>
          <w:p w:rsidR="003F630D" w:rsidRDefault="003F630D" w:rsidP="00997E13">
            <w:pPr>
              <w:spacing w:line="360" w:lineRule="auto"/>
              <w:rPr>
                <w:rFonts w:ascii="Verdana" w:hAnsi="Verdana" w:cs="Tahoma"/>
              </w:rPr>
            </w:pPr>
          </w:p>
          <w:p w:rsidR="003F630D" w:rsidRDefault="003F630D" w:rsidP="00997E13">
            <w:pPr>
              <w:spacing w:line="360" w:lineRule="auto"/>
              <w:rPr>
                <w:rFonts w:ascii="Verdana" w:hAnsi="Verdana" w:cs="Tahoma"/>
              </w:rPr>
            </w:pPr>
          </w:p>
          <w:p w:rsidR="003F630D" w:rsidRPr="002B55B0" w:rsidRDefault="003F630D" w:rsidP="00997E13">
            <w:pPr>
              <w:spacing w:line="360" w:lineRule="auto"/>
              <w:rPr>
                <w:rFonts w:ascii="Verdana" w:hAnsi="Verdana" w:cs="Tahoma"/>
              </w:rPr>
            </w:pPr>
          </w:p>
        </w:tc>
      </w:tr>
    </w:tbl>
    <w:p w:rsidR="00155CF1" w:rsidRPr="00710F60" w:rsidRDefault="00155CF1" w:rsidP="00710F60">
      <w:pPr>
        <w:rPr>
          <w:rFonts w:ascii="Verdana" w:hAnsi="Verdana" w:cs="Agenda-Light"/>
          <w:b/>
          <w:sz w:val="44"/>
          <w:szCs w:val="20"/>
        </w:rPr>
      </w:pPr>
    </w:p>
    <w:sectPr w:rsidR="00155CF1" w:rsidRPr="00710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genda-Bold">
    <w:panose1 w:val="00000000000000000000"/>
    <w:charset w:val="00"/>
    <w:family w:val="auto"/>
    <w:notTrueType/>
    <w:pitch w:val="default"/>
    <w:sig w:usb0="00000003" w:usb1="00000000" w:usb2="00000000" w:usb3="00000000" w:csb0="00000001" w:csb1="00000000"/>
  </w:font>
  <w:font w:name="Agend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194"/>
    <w:multiLevelType w:val="hybridMultilevel"/>
    <w:tmpl w:val="4328B2DA"/>
    <w:lvl w:ilvl="0" w:tplc="123AA1F2">
      <w:start w:val="1"/>
      <w:numFmt w:val="bullet"/>
      <w:lvlText w:val="-"/>
      <w:lvlJc w:val="left"/>
      <w:pPr>
        <w:ind w:left="1425" w:hanging="360"/>
      </w:pPr>
      <w:rPr>
        <w:rFonts w:ascii="Calibri" w:eastAsiaTheme="minorHAnsi" w:hAnsi="Calibri" w:cstheme="minorBidi"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6507070F"/>
    <w:multiLevelType w:val="hybridMultilevel"/>
    <w:tmpl w:val="87B249F4"/>
    <w:lvl w:ilvl="0" w:tplc="0346E152">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60"/>
    <w:rsid w:val="00155CF1"/>
    <w:rsid w:val="001C66CD"/>
    <w:rsid w:val="003F630D"/>
    <w:rsid w:val="004C7956"/>
    <w:rsid w:val="00691E64"/>
    <w:rsid w:val="00710F60"/>
    <w:rsid w:val="00AD22BA"/>
    <w:rsid w:val="00C36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CD564-E547-47D9-B9B5-0E3179EB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0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6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55CF1"/>
    <w:pPr>
      <w:ind w:left="720"/>
      <w:contextualSpacing/>
    </w:pPr>
  </w:style>
  <w:style w:type="table" w:styleId="TableGrid">
    <w:name w:val="Table Grid"/>
    <w:basedOn w:val="TableNormal"/>
    <w:rsid w:val="00155CF1"/>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237</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Yessie Barasso</dc:creator>
  <cp:keywords/>
  <dc:description/>
  <cp:lastModifiedBy>Yessie Barasso</cp:lastModifiedBy>
  <cp:revision>4</cp:revision>
  <dcterms:created xsi:type="dcterms:W3CDTF">2016-05-31T12:15:00Z</dcterms:created>
  <dcterms:modified xsi:type="dcterms:W3CDTF">2016-05-31T15:03:00Z</dcterms:modified>
</cp:coreProperties>
</file>